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0001590070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371"/>
        <w:gridCol w:w="3834"/>
      </w:tblGrid>
      <w:tr>
        <w:trPr/>
        <w:tc>
          <w:tcPr>
            <w:tcW w:w="6371" w:type="dxa"/>
            <w:tcBorders/>
            <w:vAlign w:val="center"/>
          </w:tcPr>
          <w:p>
            <w:pPr>
              <w:pStyle w:val="TableContents"/>
              <w:bidi w:val="0"/>
              <w:spacing w:before="0" w:after="283"/>
              <w:jc w:val="left"/>
              <w:rPr/>
            </w:pPr>
            <w:r>
              <w:rPr/>
              <w:t>Name of Issuer</w:t>
            </w:r>
          </w:p>
        </w:tc>
        <w:tc>
          <w:tcPr>
            <w:tcW w:w="3834" w:type="dxa"/>
            <w:tcBorders/>
            <w:vAlign w:val="center"/>
          </w:tcPr>
          <w:p>
            <w:pPr>
              <w:pStyle w:val="TableContents"/>
              <w:bidi w:val="0"/>
              <w:spacing w:before="0" w:after="0"/>
              <w:jc w:val="left"/>
              <w:rPr/>
            </w:pPr>
            <w:r>
              <w:rPr/>
              <w:t>AVIAT NETWORKS INC.</w:t>
            </w:r>
          </w:p>
        </w:tc>
      </w:tr>
      <w:tr>
        <w:trPr/>
        <w:tc>
          <w:tcPr>
            <w:tcW w:w="6371" w:type="dxa"/>
            <w:tcBorders/>
            <w:vAlign w:val="center"/>
          </w:tcPr>
          <w:p>
            <w:pPr>
              <w:pStyle w:val="TableContents"/>
              <w:bidi w:val="0"/>
              <w:spacing w:before="0" w:after="283"/>
              <w:jc w:val="left"/>
              <w:rPr/>
            </w:pPr>
            <w:r>
              <w:rPr/>
              <w:t>SEC File Number</w:t>
            </w:r>
          </w:p>
        </w:tc>
        <w:tc>
          <w:tcPr>
            <w:tcW w:w="3834" w:type="dxa"/>
            <w:tcBorders/>
            <w:vAlign w:val="center"/>
          </w:tcPr>
          <w:p>
            <w:pPr>
              <w:pStyle w:val="TableContents"/>
              <w:bidi w:val="0"/>
              <w:spacing w:before="0" w:after="0"/>
              <w:jc w:val="left"/>
              <w:rPr/>
            </w:pPr>
            <w:r>
              <w:rPr/>
              <w:t>001-33278</w:t>
            </w:r>
          </w:p>
        </w:tc>
      </w:tr>
      <w:tr>
        <w:trPr/>
        <w:tc>
          <w:tcPr>
            <w:tcW w:w="6371" w:type="dxa"/>
            <w:tcBorders/>
            <w:vAlign w:val="center"/>
          </w:tcPr>
          <w:p>
            <w:pPr>
              <w:pStyle w:val="TableContents"/>
              <w:bidi w:val="0"/>
              <w:spacing w:before="0" w:after="283"/>
              <w:jc w:val="left"/>
              <w:rPr/>
            </w:pPr>
            <w:r>
              <w:rPr/>
              <w:t>Address of Issuer</w:t>
            </w:r>
          </w:p>
        </w:tc>
        <w:tc>
          <w:tcPr>
            <w:tcW w:w="3834" w:type="dxa"/>
            <w:tcBorders/>
            <w:vAlign w:val="center"/>
          </w:tcPr>
          <w:p>
            <w:pPr>
              <w:pStyle w:val="TableContents"/>
              <w:bidi w:val="0"/>
              <w:spacing w:before="0" w:after="0"/>
              <w:jc w:val="left"/>
              <w:rPr/>
            </w:pPr>
            <w:r>
              <w:rPr/>
              <w:t>200 Parker Drive</w:t>
              <w:br/>
              <w:t>200 Parker Drive, Suite C100A</w:t>
              <w:br/>
              <w:t>Austin</w:t>
              <w:br/>
              <w:t xml:space="preserve">TEXAS </w:t>
              <w:br/>
              <w:t>78728</w:t>
            </w:r>
          </w:p>
        </w:tc>
      </w:tr>
      <w:tr>
        <w:trPr/>
        <w:tc>
          <w:tcPr>
            <w:tcW w:w="6371" w:type="dxa"/>
            <w:tcBorders/>
            <w:vAlign w:val="center"/>
          </w:tcPr>
          <w:p>
            <w:pPr>
              <w:pStyle w:val="TableContents"/>
              <w:bidi w:val="0"/>
              <w:spacing w:before="0" w:after="283"/>
              <w:jc w:val="left"/>
              <w:rPr/>
            </w:pPr>
            <w:r>
              <w:rPr/>
              <w:t>Phone</w:t>
            </w:r>
          </w:p>
        </w:tc>
        <w:tc>
          <w:tcPr>
            <w:tcW w:w="3834" w:type="dxa"/>
            <w:tcBorders/>
            <w:vAlign w:val="center"/>
          </w:tcPr>
          <w:p>
            <w:pPr>
              <w:pStyle w:val="TableContents"/>
              <w:bidi w:val="0"/>
              <w:spacing w:before="0" w:after="0"/>
              <w:jc w:val="left"/>
              <w:rPr/>
            </w:pPr>
            <w:r>
              <w:rPr/>
              <w:t>(408) 941-7100</w:t>
            </w:r>
          </w:p>
        </w:tc>
      </w:tr>
      <w:tr>
        <w:trPr/>
        <w:tc>
          <w:tcPr>
            <w:tcW w:w="6371" w:type="dxa"/>
            <w:tcBorders/>
            <w:vAlign w:val="center"/>
          </w:tcPr>
          <w:p>
            <w:pPr>
              <w:pStyle w:val="TableContents"/>
              <w:bidi w:val="0"/>
              <w:spacing w:before="0" w:after="283"/>
              <w:jc w:val="left"/>
              <w:rPr/>
            </w:pPr>
            <w:r>
              <w:rPr/>
              <w:t>Name of Person for Whose Account the Securities are To Be Sold</w:t>
            </w:r>
          </w:p>
        </w:tc>
        <w:tc>
          <w:tcPr>
            <w:tcW w:w="3834" w:type="dxa"/>
            <w:tcBorders/>
            <w:vAlign w:val="center"/>
          </w:tcPr>
          <w:p>
            <w:pPr>
              <w:pStyle w:val="TableContents"/>
              <w:bidi w:val="0"/>
              <w:spacing w:before="0" w:after="0"/>
              <w:jc w:val="left"/>
              <w:rPr/>
            </w:pPr>
            <w:r>
              <w:rPr/>
              <w:t>PETE SMITH</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371" w:type="dxa"/>
            <w:tcBorders/>
            <w:vAlign w:val="center"/>
          </w:tcPr>
          <w:p>
            <w:pPr>
              <w:pStyle w:val="TableContents"/>
              <w:bidi w:val="0"/>
              <w:spacing w:before="0" w:after="283"/>
              <w:jc w:val="left"/>
              <w:rPr/>
            </w:pPr>
            <w:r>
              <w:rPr/>
              <w:t>Relationship to Issuer</w:t>
            </w:r>
          </w:p>
        </w:tc>
        <w:tc>
          <w:tcPr>
            <w:tcW w:w="3834" w:type="dxa"/>
            <w:tcBorders/>
            <w:vAlign w:val="center"/>
          </w:tcPr>
          <w:p>
            <w:pPr>
              <w:pStyle w:val="TableContents"/>
              <w:bidi w:val="0"/>
              <w:spacing w:before="0" w:after="0"/>
              <w:jc w:val="left"/>
              <w:rPr/>
            </w:pPr>
            <w:r>
              <w:rPr/>
              <w:t>Officer</w:t>
            </w:r>
          </w:p>
        </w:tc>
      </w:tr>
      <w:tr>
        <w:trPr/>
        <w:tc>
          <w:tcPr>
            <w:tcW w:w="6371" w:type="dxa"/>
            <w:tcBorders/>
            <w:vAlign w:val="center"/>
          </w:tcPr>
          <w:p>
            <w:pPr>
              <w:pStyle w:val="TableContents"/>
              <w:bidi w:val="0"/>
              <w:spacing w:before="0" w:after="283"/>
              <w:jc w:val="left"/>
              <w:rPr/>
            </w:pPr>
            <w:r>
              <w:rPr/>
              <w:t>Relationship to Issuer</w:t>
            </w:r>
          </w:p>
        </w:tc>
        <w:tc>
          <w:tcPr>
            <w:tcW w:w="3834"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17086</w:t>
            </w:r>
          </w:p>
        </w:tc>
        <w:tc>
          <w:tcPr>
            <w:tcW w:w="1381" w:type="dxa"/>
            <w:tcBorders/>
            <w:vAlign w:val="center"/>
          </w:tcPr>
          <w:p>
            <w:pPr>
              <w:pStyle w:val="TableContents"/>
              <w:bidi w:val="0"/>
              <w:spacing w:before="0" w:after="283"/>
              <w:jc w:val="left"/>
              <w:rPr/>
            </w:pPr>
            <w:r>
              <w:rPr/>
              <w:t>449812.87</w:t>
            </w:r>
          </w:p>
        </w:tc>
        <w:tc>
          <w:tcPr>
            <w:tcW w:w="1556" w:type="dxa"/>
            <w:tcBorders/>
            <w:vAlign w:val="center"/>
          </w:tcPr>
          <w:p>
            <w:pPr>
              <w:pStyle w:val="TableContents"/>
              <w:bidi w:val="0"/>
              <w:spacing w:before="0" w:after="283"/>
              <w:jc w:val="left"/>
              <w:rPr/>
            </w:pPr>
            <w:r>
              <w:rPr/>
              <w:t>12902310</w:t>
            </w:r>
          </w:p>
        </w:tc>
        <w:tc>
          <w:tcPr>
            <w:tcW w:w="1569" w:type="dxa"/>
            <w:tcBorders/>
            <w:vAlign w:val="center"/>
          </w:tcPr>
          <w:p>
            <w:pPr>
              <w:pStyle w:val="TableContents"/>
              <w:bidi w:val="0"/>
              <w:spacing w:before="0" w:after="283"/>
              <w:jc w:val="left"/>
              <w:rPr/>
            </w:pPr>
            <w:r>
              <w:rPr/>
              <w:t>02/09/2026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6"/>
        <w:gridCol w:w="1505"/>
        <w:gridCol w:w="1218"/>
        <w:gridCol w:w="532"/>
        <w:gridCol w:w="1136"/>
        <w:gridCol w:w="1205"/>
        <w:gridCol w:w="1078"/>
        <w:gridCol w:w="1235"/>
      </w:tblGrid>
      <w:tr>
        <w:trPr/>
        <w:tc>
          <w:tcPr>
            <w:tcW w:w="1160" w:type="dxa"/>
            <w:tcBorders/>
            <w:vAlign w:val="center"/>
          </w:tcPr>
          <w:p>
            <w:pPr>
              <w:pStyle w:val="TableHeading"/>
              <w:suppressLineNumbers/>
              <w:bidi w:val="0"/>
              <w:spacing w:before="0" w:after="283"/>
              <w:jc w:val="center"/>
              <w:rPr/>
            </w:pPr>
            <w:r>
              <w:rPr/>
              <w:t>Title of the Class</w:t>
            </w:r>
          </w:p>
        </w:tc>
        <w:tc>
          <w:tcPr>
            <w:tcW w:w="1136"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6"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5"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6" w:type="dxa"/>
            <w:tcBorders/>
            <w:vAlign w:val="center"/>
          </w:tcPr>
          <w:p>
            <w:pPr>
              <w:pStyle w:val="TableContents"/>
              <w:bidi w:val="0"/>
              <w:spacing w:before="0" w:after="283"/>
              <w:jc w:val="left"/>
              <w:rPr/>
            </w:pPr>
            <w:r>
              <w:rPr/>
              <w:t>02/09/2026</w:t>
            </w:r>
          </w:p>
        </w:tc>
        <w:tc>
          <w:tcPr>
            <w:tcW w:w="1505" w:type="dxa"/>
            <w:tcBorders/>
            <w:vAlign w:val="center"/>
          </w:tcPr>
          <w:p>
            <w:pPr>
              <w:pStyle w:val="TableContents"/>
              <w:bidi w:val="0"/>
              <w:spacing w:before="0" w:after="283"/>
              <w:jc w:val="left"/>
              <w:rPr/>
            </w:pPr>
            <w:r>
              <w:rPr/>
              <w:t>Exercise of options under a registered plan</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6"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17086</w:t>
            </w:r>
          </w:p>
        </w:tc>
        <w:tc>
          <w:tcPr>
            <w:tcW w:w="1078" w:type="dxa"/>
            <w:tcBorders/>
            <w:vAlign w:val="center"/>
          </w:tcPr>
          <w:p>
            <w:pPr>
              <w:pStyle w:val="TableContents"/>
              <w:bidi w:val="0"/>
              <w:spacing w:before="0" w:after="283"/>
              <w:jc w:val="left"/>
              <w:rPr/>
            </w:pPr>
            <w:r>
              <w:rPr/>
              <w:t>02/09/2026</w:t>
            </w:r>
          </w:p>
        </w:tc>
        <w:tc>
          <w:tcPr>
            <w:tcW w:w="1235"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09"/>
        <w:gridCol w:w="2993"/>
        <w:gridCol w:w="954"/>
        <w:gridCol w:w="1574"/>
        <w:gridCol w:w="1775"/>
      </w:tblGrid>
      <w:tr>
        <w:trPr/>
        <w:tc>
          <w:tcPr>
            <w:tcW w:w="2909" w:type="dxa"/>
            <w:tcBorders/>
            <w:vAlign w:val="center"/>
          </w:tcPr>
          <w:p>
            <w:pPr>
              <w:pStyle w:val="TableHeading"/>
              <w:suppressLineNumbers/>
              <w:bidi w:val="0"/>
              <w:spacing w:before="0" w:after="283"/>
              <w:jc w:val="center"/>
              <w:rPr/>
            </w:pPr>
            <w:r>
              <w:rPr/>
              <w:t>Name and Address of Seller</w:t>
            </w:r>
          </w:p>
        </w:tc>
        <w:tc>
          <w:tcPr>
            <w:tcW w:w="2993" w:type="dxa"/>
            <w:tcBorders/>
            <w:vAlign w:val="center"/>
          </w:tcPr>
          <w:p>
            <w:pPr>
              <w:pStyle w:val="TableHeading"/>
              <w:suppressLineNumbers/>
              <w:bidi w:val="0"/>
              <w:spacing w:before="0" w:after="283"/>
              <w:jc w:val="center"/>
              <w:rPr/>
            </w:pPr>
            <w:r>
              <w:rPr/>
              <w:t>Title of Securities Sold</w:t>
            </w:r>
          </w:p>
        </w:tc>
        <w:tc>
          <w:tcPr>
            <w:tcW w:w="954" w:type="dxa"/>
            <w:tcBorders/>
            <w:vAlign w:val="center"/>
          </w:tcPr>
          <w:p>
            <w:pPr>
              <w:pStyle w:val="TableHeading"/>
              <w:suppressLineNumbers/>
              <w:bidi w:val="0"/>
              <w:spacing w:before="0" w:after="283"/>
              <w:jc w:val="center"/>
              <w:rPr/>
            </w:pPr>
            <w:r>
              <w:rPr/>
              <w:t>Date of Sale</w:t>
            </w:r>
          </w:p>
        </w:tc>
        <w:tc>
          <w:tcPr>
            <w:tcW w:w="1574" w:type="dxa"/>
            <w:tcBorders/>
            <w:vAlign w:val="center"/>
          </w:tcPr>
          <w:p>
            <w:pPr>
              <w:pStyle w:val="TableHeading"/>
              <w:suppressLineNumbers/>
              <w:bidi w:val="0"/>
              <w:spacing w:before="0" w:after="283"/>
              <w:jc w:val="center"/>
              <w:rPr/>
            </w:pPr>
            <w:r>
              <w:rPr/>
              <w:t>Amount of Securities Sold</w:t>
            </w:r>
          </w:p>
        </w:tc>
        <w:tc>
          <w:tcPr>
            <w:tcW w:w="1775" w:type="dxa"/>
            <w:tcBorders/>
            <w:vAlign w:val="center"/>
          </w:tcPr>
          <w:p>
            <w:pPr>
              <w:pStyle w:val="TableHeading"/>
              <w:suppressLineNumbers/>
              <w:bidi w:val="0"/>
              <w:spacing w:before="0" w:after="283"/>
              <w:jc w:val="center"/>
              <w:rPr/>
            </w:pPr>
            <w:r>
              <w:rPr/>
              <w:t>Gross Proceeds</w:t>
            </w:r>
          </w:p>
        </w:tc>
      </w:tr>
      <w:tr>
        <w:trPr/>
        <w:tc>
          <w:tcPr>
            <w:tcW w:w="2909" w:type="dxa"/>
            <w:tcBorders/>
            <w:vAlign w:val="center"/>
          </w:tcPr>
          <w:p>
            <w:pPr>
              <w:pStyle w:val="TableContents"/>
              <w:bidi w:val="0"/>
              <w:spacing w:before="0" w:after="283"/>
              <w:jc w:val="left"/>
              <w:rPr/>
            </w:pPr>
            <w:r>
              <w:rPr/>
              <w:t>Pete Smith</w:t>
              <w:br/>
              <w:t>200 Parker Drive</w:t>
              <w:br/>
              <w:t>200 Parker Drive, Suite C100A</w:t>
              <w:br/>
              <w:t>Austin   TX   78728</w:t>
            </w:r>
          </w:p>
        </w:tc>
        <w:tc>
          <w:tcPr>
            <w:tcW w:w="2993" w:type="dxa"/>
            <w:tcBorders/>
            <w:vAlign w:val="center"/>
          </w:tcPr>
          <w:p>
            <w:pPr>
              <w:pStyle w:val="TableContents"/>
              <w:bidi w:val="0"/>
              <w:spacing w:before="0" w:after="283"/>
              <w:jc w:val="left"/>
              <w:rPr/>
            </w:pPr>
            <w:r>
              <w:rPr/>
              <w:t>Common</w:t>
            </w:r>
          </w:p>
        </w:tc>
        <w:tc>
          <w:tcPr>
            <w:tcW w:w="954" w:type="dxa"/>
            <w:tcBorders/>
            <w:vAlign w:val="center"/>
          </w:tcPr>
          <w:p>
            <w:pPr>
              <w:pStyle w:val="TableContents"/>
              <w:bidi w:val="0"/>
              <w:spacing w:before="0" w:after="283"/>
              <w:jc w:val="left"/>
              <w:rPr/>
            </w:pPr>
            <w:r>
              <w:rPr/>
              <w:t>11/11/2025</w:t>
            </w:r>
          </w:p>
        </w:tc>
        <w:tc>
          <w:tcPr>
            <w:tcW w:w="1574" w:type="dxa"/>
            <w:tcBorders/>
            <w:vAlign w:val="center"/>
          </w:tcPr>
          <w:p>
            <w:pPr>
              <w:pStyle w:val="TableContents"/>
              <w:bidi w:val="0"/>
              <w:spacing w:before="0" w:after="283"/>
              <w:jc w:val="left"/>
              <w:rPr/>
            </w:pPr>
            <w:r>
              <w:rPr/>
              <w:t>5350</w:t>
            </w:r>
          </w:p>
        </w:tc>
        <w:tc>
          <w:tcPr>
            <w:tcW w:w="1775" w:type="dxa"/>
            <w:tcBorders/>
            <w:vAlign w:val="center"/>
          </w:tcPr>
          <w:p>
            <w:pPr>
              <w:pStyle w:val="TableContents"/>
              <w:bidi w:val="0"/>
              <w:spacing w:before="0" w:after="283"/>
              <w:jc w:val="left"/>
              <w:rPr/>
            </w:pPr>
            <w:r>
              <w:rPr/>
              <w:t>125136.50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842"/>
        <w:gridCol w:w="5363"/>
      </w:tblGrid>
      <w:tr>
        <w:trPr/>
        <w:tc>
          <w:tcPr>
            <w:tcW w:w="4842" w:type="dxa"/>
            <w:tcBorders/>
            <w:vAlign w:val="center"/>
          </w:tcPr>
          <w:p>
            <w:pPr>
              <w:pStyle w:val="TableContents"/>
              <w:bidi w:val="0"/>
              <w:spacing w:before="0" w:after="283"/>
              <w:jc w:val="left"/>
              <w:rPr/>
            </w:pPr>
            <w:r>
              <w:rPr/>
              <w:t>Remarks</w:t>
            </w:r>
          </w:p>
        </w:tc>
        <w:tc>
          <w:tcPr>
            <w:tcW w:w="5363" w:type="dxa"/>
            <w:tcBorders/>
            <w:vAlign w:val="center"/>
          </w:tcPr>
          <w:p>
            <w:pPr>
              <w:pStyle w:val="TableContents"/>
              <w:bidi w:val="0"/>
              <w:spacing w:before="0" w:after="283"/>
              <w:jc w:val="left"/>
              <w:rPr>
                <w:sz w:val="4"/>
                <w:szCs w:val="4"/>
              </w:rPr>
            </w:pPr>
            <w:r>
              <w:rPr>
                <w:sz w:val="4"/>
                <w:szCs w:val="4"/>
              </w:rPr>
            </w:r>
          </w:p>
        </w:tc>
      </w:tr>
      <w:tr>
        <w:trPr/>
        <w:tc>
          <w:tcPr>
            <w:tcW w:w="4842" w:type="dxa"/>
            <w:tcBorders/>
            <w:vAlign w:val="center"/>
          </w:tcPr>
          <w:p>
            <w:pPr>
              <w:pStyle w:val="TableContents"/>
              <w:bidi w:val="0"/>
              <w:spacing w:before="0" w:after="283"/>
              <w:jc w:val="left"/>
              <w:rPr/>
            </w:pPr>
            <w:r>
              <w:rPr/>
              <w:t>Date of Notice</w:t>
            </w:r>
          </w:p>
        </w:tc>
        <w:tc>
          <w:tcPr>
            <w:tcW w:w="5363" w:type="dxa"/>
            <w:tcBorders/>
            <w:vAlign w:val="center"/>
          </w:tcPr>
          <w:p>
            <w:pPr>
              <w:pStyle w:val="TableContents"/>
              <w:bidi w:val="0"/>
              <w:spacing w:before="0" w:after="0"/>
              <w:jc w:val="left"/>
              <w:rPr/>
            </w:pPr>
            <w:r>
              <w:rPr/>
              <w:t>02/09/2026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842" w:type="dxa"/>
            <w:tcBorders/>
            <w:vAlign w:val="center"/>
          </w:tcPr>
          <w:p>
            <w:pPr>
              <w:pStyle w:val="TableContents"/>
              <w:bidi w:val="0"/>
              <w:spacing w:before="0" w:after="283"/>
              <w:jc w:val="left"/>
              <w:rPr/>
            </w:pPr>
            <w:r>
              <w:rPr/>
              <w:t>Signature</w:t>
            </w:r>
          </w:p>
        </w:tc>
        <w:tc>
          <w:tcPr>
            <w:tcW w:w="5363" w:type="dxa"/>
            <w:tcBorders/>
            <w:vAlign w:val="center"/>
          </w:tcPr>
          <w:p>
            <w:pPr>
              <w:pStyle w:val="TableContents"/>
              <w:bidi w:val="0"/>
              <w:spacing w:before="0" w:after="0"/>
              <w:jc w:val="left"/>
              <w:rPr/>
            </w:pPr>
            <w:r>
              <w:rPr/>
              <w:t>/s/ Peter A. Smith</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623</Words>
  <Characters>3123</Characters>
  <CharactersWithSpaces>3685</CharactersWithSpaces>
  <Paragraphs>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